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71C" w:rsidRPr="00AE371C" w:rsidRDefault="00AE371C" w:rsidP="00AE371C">
      <w:pPr>
        <w:ind w:firstLine="567"/>
        <w:jc w:val="center"/>
        <w:rPr>
          <w:b/>
          <w:szCs w:val="24"/>
        </w:rPr>
      </w:pPr>
      <w:r w:rsidRPr="00AE371C">
        <w:rPr>
          <w:b/>
          <w:szCs w:val="24"/>
        </w:rPr>
        <w:t xml:space="preserve">Образец заполнения </w:t>
      </w:r>
    </w:p>
    <w:p w:rsidR="00AE371C" w:rsidRPr="00AE371C" w:rsidRDefault="00AE371C" w:rsidP="00AE371C">
      <w:pPr>
        <w:ind w:firstLine="567"/>
        <w:jc w:val="center"/>
        <w:rPr>
          <w:b/>
          <w:szCs w:val="24"/>
          <w:u w:val="single"/>
        </w:rPr>
      </w:pPr>
      <w:proofErr w:type="gramStart"/>
      <w:r w:rsidRPr="00AE371C">
        <w:rPr>
          <w:b/>
          <w:szCs w:val="24"/>
        </w:rPr>
        <w:t xml:space="preserve">заявления для осуществления административной процедуры     </w:t>
      </w:r>
      <w:r w:rsidRPr="00AE371C">
        <w:rPr>
          <w:b/>
          <w:szCs w:val="24"/>
          <w:u w:val="single"/>
        </w:rPr>
        <w:t>Регистрация договоров купли-продажи, мены, дарения находящихся в сельской местности********** и эксплуатируемых до 8 мая 2003 г., одноквартирного, блокированного жилого дома с хозяйственными и иными постройками или без них, квартиры в блокированном жилом доме (доли в праве собственности на них) (далее для целей настоящего пункта – жилой дом), не зарегистрированных в территориальной организации по государственной регистрации недвижимого</w:t>
      </w:r>
      <w:proofErr w:type="gramEnd"/>
      <w:r w:rsidRPr="00AE371C">
        <w:rPr>
          <w:b/>
          <w:szCs w:val="24"/>
          <w:u w:val="single"/>
        </w:rPr>
        <w:t xml:space="preserve"> имущества, прав на него и сделок с ним</w:t>
      </w:r>
    </w:p>
    <w:p w:rsidR="00AE371C" w:rsidRPr="00AE371C" w:rsidRDefault="00AE371C" w:rsidP="00AE371C">
      <w:pPr>
        <w:ind w:firstLine="567"/>
        <w:jc w:val="center"/>
        <w:rPr>
          <w:b/>
          <w:szCs w:val="24"/>
        </w:rPr>
      </w:pPr>
      <w:r w:rsidRPr="00AE371C">
        <w:rPr>
          <w:b/>
          <w:szCs w:val="24"/>
        </w:rPr>
        <w:t xml:space="preserve"> (процедура по перечню  </w:t>
      </w:r>
      <w:proofErr w:type="spellStart"/>
      <w:r w:rsidRPr="00AE371C">
        <w:rPr>
          <w:b/>
          <w:szCs w:val="24"/>
        </w:rPr>
        <w:t>сельсполкома</w:t>
      </w:r>
      <w:proofErr w:type="spellEnd"/>
      <w:r w:rsidRPr="00AE371C">
        <w:rPr>
          <w:b/>
          <w:szCs w:val="24"/>
        </w:rPr>
        <w:t xml:space="preserve"> № 1.9)</w:t>
      </w:r>
    </w:p>
    <w:p w:rsidR="00AE371C" w:rsidRPr="00AE371C" w:rsidRDefault="00AE371C" w:rsidP="00AE371C">
      <w:pPr>
        <w:spacing w:line="280" w:lineRule="exact"/>
        <w:ind w:firstLine="5160"/>
      </w:pPr>
      <w:r w:rsidRPr="00AE371C">
        <w:t xml:space="preserve"> </w:t>
      </w:r>
    </w:p>
    <w:p w:rsidR="00AE371C" w:rsidRPr="00AE371C" w:rsidRDefault="00AE371C" w:rsidP="00AE371C">
      <w:pPr>
        <w:spacing w:line="280" w:lineRule="exact"/>
        <w:ind w:firstLine="5160"/>
      </w:pPr>
      <w:proofErr w:type="spellStart"/>
      <w:r w:rsidRPr="00AE371C">
        <w:t>Гераненский</w:t>
      </w:r>
      <w:proofErr w:type="spellEnd"/>
      <w:r w:rsidRPr="00AE371C">
        <w:t xml:space="preserve"> сельский</w:t>
      </w:r>
    </w:p>
    <w:p w:rsidR="00AE371C" w:rsidRPr="00AE371C" w:rsidRDefault="00AE371C" w:rsidP="00AE371C">
      <w:pPr>
        <w:spacing w:line="280" w:lineRule="exact"/>
        <w:ind w:firstLine="5160"/>
      </w:pPr>
      <w:r w:rsidRPr="00AE371C">
        <w:t xml:space="preserve">исполнительный комитет  </w:t>
      </w:r>
    </w:p>
    <w:p w:rsidR="00AE371C" w:rsidRPr="00AE371C" w:rsidRDefault="00AE371C" w:rsidP="00AE371C">
      <w:pPr>
        <w:spacing w:line="280" w:lineRule="exact"/>
        <w:ind w:firstLine="5160"/>
        <w:rPr>
          <w:i/>
        </w:rPr>
      </w:pPr>
      <w:r w:rsidRPr="00AE371C">
        <w:rPr>
          <w:i/>
        </w:rPr>
        <w:t>Иванова Ивана Ивановича</w:t>
      </w:r>
    </w:p>
    <w:p w:rsidR="00AE371C" w:rsidRPr="00AE371C" w:rsidRDefault="00AE371C" w:rsidP="00AE371C">
      <w:pPr>
        <w:spacing w:line="280" w:lineRule="exact"/>
        <w:ind w:firstLine="5160"/>
        <w:rPr>
          <w:i/>
        </w:rPr>
      </w:pPr>
      <w:proofErr w:type="spellStart"/>
      <w:r w:rsidRPr="00AE371C">
        <w:rPr>
          <w:i/>
        </w:rPr>
        <w:t>д</w:t>
      </w:r>
      <w:proofErr w:type="gramStart"/>
      <w:r w:rsidRPr="00AE371C">
        <w:rPr>
          <w:i/>
        </w:rPr>
        <w:t>.Б</w:t>
      </w:r>
      <w:proofErr w:type="gramEnd"/>
      <w:r w:rsidRPr="00AE371C">
        <w:rPr>
          <w:i/>
        </w:rPr>
        <w:t>елевичи</w:t>
      </w:r>
      <w:proofErr w:type="spellEnd"/>
      <w:r w:rsidRPr="00AE371C">
        <w:rPr>
          <w:i/>
        </w:rPr>
        <w:t>, 38</w:t>
      </w:r>
    </w:p>
    <w:p w:rsidR="00AE371C" w:rsidRPr="00AE371C" w:rsidRDefault="00AE371C" w:rsidP="00AE371C">
      <w:pPr>
        <w:spacing w:line="280" w:lineRule="exact"/>
        <w:ind w:firstLine="5160"/>
        <w:rPr>
          <w:i/>
        </w:rPr>
      </w:pPr>
      <w:r w:rsidRPr="00AE371C">
        <w:rPr>
          <w:i/>
        </w:rPr>
        <w:t>телефон домашний 22345</w:t>
      </w:r>
    </w:p>
    <w:p w:rsidR="00AE371C" w:rsidRPr="00AE371C" w:rsidRDefault="00AE371C" w:rsidP="00AE371C">
      <w:pPr>
        <w:spacing w:line="280" w:lineRule="exact"/>
        <w:ind w:firstLine="5160"/>
      </w:pPr>
      <w:r w:rsidRPr="00AE371C">
        <w:rPr>
          <w:i/>
        </w:rPr>
        <w:t>телефон рабочий 24567</w:t>
      </w:r>
    </w:p>
    <w:p w:rsidR="00AE371C" w:rsidRPr="00AE371C" w:rsidRDefault="00AE371C" w:rsidP="00AE371C">
      <w:pPr>
        <w:ind w:firstLine="5160"/>
      </w:pPr>
    </w:p>
    <w:p w:rsidR="00AE371C" w:rsidRPr="00AE371C" w:rsidRDefault="00AE371C" w:rsidP="00AE371C">
      <w:pPr>
        <w:ind w:firstLine="5160"/>
      </w:pPr>
    </w:p>
    <w:p w:rsidR="00AE371C" w:rsidRPr="00AE371C" w:rsidRDefault="00AE371C" w:rsidP="00AE371C">
      <w:pPr>
        <w:jc w:val="center"/>
      </w:pPr>
      <w:r w:rsidRPr="00AE371C">
        <w:t>Заявление.</w:t>
      </w:r>
    </w:p>
    <w:p w:rsidR="00AE371C" w:rsidRPr="00AE371C" w:rsidRDefault="00AE371C" w:rsidP="00AE371C">
      <w:pPr>
        <w:ind w:firstLine="567"/>
        <w:jc w:val="both"/>
        <w:rPr>
          <w:szCs w:val="24"/>
        </w:rPr>
      </w:pPr>
      <w:r w:rsidRPr="00AE371C">
        <w:t>Прошу зарегистрировать договор</w:t>
      </w:r>
      <w:r w:rsidRPr="00AE371C">
        <w:rPr>
          <w:b/>
          <w:szCs w:val="24"/>
        </w:rPr>
        <w:t xml:space="preserve"> </w:t>
      </w:r>
      <w:r w:rsidRPr="00AE371C">
        <w:rPr>
          <w:i/>
          <w:szCs w:val="24"/>
          <w:u w:val="single"/>
        </w:rPr>
        <w:t>купли-продажи</w:t>
      </w:r>
      <w:r w:rsidRPr="00AE371C">
        <w:rPr>
          <w:i/>
          <w:szCs w:val="24"/>
        </w:rPr>
        <w:t xml:space="preserve"> (мены, дарения) </w:t>
      </w:r>
      <w:r w:rsidRPr="00AE371C">
        <w:rPr>
          <w:szCs w:val="24"/>
        </w:rPr>
        <w:t>жилого дома</w:t>
      </w:r>
      <w:r w:rsidRPr="00AE371C">
        <w:rPr>
          <w:i/>
          <w:szCs w:val="24"/>
        </w:rPr>
        <w:t xml:space="preserve"> </w:t>
      </w:r>
      <w:r w:rsidRPr="00AE371C">
        <w:rPr>
          <w:szCs w:val="24"/>
        </w:rPr>
        <w:t xml:space="preserve">находящегося по адресу: </w:t>
      </w:r>
      <w:r w:rsidRPr="00AE371C">
        <w:rPr>
          <w:i/>
          <w:sz w:val="24"/>
          <w:szCs w:val="24"/>
        </w:rPr>
        <w:t xml:space="preserve"> </w:t>
      </w:r>
      <w:r w:rsidRPr="00AE371C">
        <w:rPr>
          <w:i/>
        </w:rPr>
        <w:t xml:space="preserve">д. </w:t>
      </w:r>
      <w:proofErr w:type="spellStart"/>
      <w:r w:rsidRPr="00AE371C">
        <w:rPr>
          <w:i/>
        </w:rPr>
        <w:t>Белевичи</w:t>
      </w:r>
      <w:proofErr w:type="spellEnd"/>
      <w:r w:rsidRPr="00AE371C">
        <w:rPr>
          <w:i/>
        </w:rPr>
        <w:t>, 12</w:t>
      </w:r>
    </w:p>
    <w:p w:rsidR="00AE371C" w:rsidRPr="00AE371C" w:rsidRDefault="00AE371C" w:rsidP="00AE371C">
      <w:pPr>
        <w:jc w:val="both"/>
        <w:rPr>
          <w:i/>
          <w:szCs w:val="24"/>
        </w:rPr>
      </w:pPr>
      <w:r w:rsidRPr="00AE371C">
        <w:rPr>
          <w:szCs w:val="24"/>
        </w:rPr>
        <w:t xml:space="preserve"> </w:t>
      </w:r>
      <w:r w:rsidRPr="00AE371C">
        <w:rPr>
          <w:i/>
          <w:szCs w:val="24"/>
        </w:rPr>
        <w:t>с хозяйственными и иными постройками (или без них).</w:t>
      </w:r>
    </w:p>
    <w:p w:rsidR="00AE371C" w:rsidRPr="00AE371C" w:rsidRDefault="00AE371C" w:rsidP="00AE371C">
      <w:pPr>
        <w:ind w:firstLine="567"/>
        <w:jc w:val="center"/>
        <w:rPr>
          <w:szCs w:val="24"/>
        </w:rPr>
      </w:pPr>
      <w:r w:rsidRPr="00AE371C">
        <w:rPr>
          <w:szCs w:val="24"/>
        </w:rPr>
        <w:t xml:space="preserve">          </w:t>
      </w:r>
    </w:p>
    <w:p w:rsidR="00AE371C" w:rsidRPr="00AE371C" w:rsidRDefault="00AE371C" w:rsidP="00AE371C">
      <w:pPr>
        <w:ind w:firstLine="567"/>
        <w:jc w:val="both"/>
        <w:rPr>
          <w:szCs w:val="24"/>
        </w:rPr>
      </w:pPr>
      <w:proofErr w:type="gramStart"/>
      <w:r w:rsidRPr="00AE371C">
        <w:rPr>
          <w:szCs w:val="24"/>
        </w:rPr>
        <w:t xml:space="preserve">Подтверждаю, что жилой дом с хозяйственными и иными постройками или без них, не зарегистрированы в территориальной организации по государственной регистрации недвижимого имущества, прав на него и сделок с ним, а также  сведения  о вышеуказанном доме внесены в </w:t>
      </w:r>
      <w:proofErr w:type="spellStart"/>
      <w:r w:rsidRPr="00AE371C">
        <w:rPr>
          <w:szCs w:val="24"/>
        </w:rPr>
        <w:t>похозяйственную</w:t>
      </w:r>
      <w:proofErr w:type="spellEnd"/>
      <w:r w:rsidRPr="00AE371C">
        <w:rPr>
          <w:szCs w:val="24"/>
        </w:rPr>
        <w:t xml:space="preserve"> книгу сельского исполнительного комитета до 8 мая 2003 г. и  с этой даты не являлись предметами купли-продажи или мены</w:t>
      </w:r>
      <w:proofErr w:type="gramEnd"/>
    </w:p>
    <w:p w:rsidR="00AE371C" w:rsidRPr="00AE371C" w:rsidRDefault="00AE371C" w:rsidP="00AE371C">
      <w:r w:rsidRPr="00AE371C">
        <w:t xml:space="preserve">          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618"/>
        <w:gridCol w:w="2097"/>
        <w:gridCol w:w="2616"/>
        <w:gridCol w:w="2808"/>
      </w:tblGrid>
      <w:tr w:rsidR="00AE371C" w:rsidRPr="00AE371C" w:rsidTr="003452B2">
        <w:tc>
          <w:tcPr>
            <w:tcW w:w="2618" w:type="dxa"/>
          </w:tcPr>
          <w:p w:rsidR="00AE371C" w:rsidRPr="00AE371C" w:rsidRDefault="00AE371C" w:rsidP="00AE371C">
            <w:pPr>
              <w:jc w:val="both"/>
            </w:pPr>
            <w:r w:rsidRPr="00AE371C">
              <w:rPr>
                <w:i/>
              </w:rPr>
              <w:t>25.03.20хх</w:t>
            </w:r>
          </w:p>
        </w:tc>
        <w:tc>
          <w:tcPr>
            <w:tcW w:w="2097" w:type="dxa"/>
          </w:tcPr>
          <w:p w:rsidR="00AE371C" w:rsidRPr="00AE371C" w:rsidRDefault="00AE371C" w:rsidP="00AE371C">
            <w:pPr>
              <w:jc w:val="both"/>
              <w:rPr>
                <w:sz w:val="24"/>
                <w:szCs w:val="24"/>
              </w:rPr>
            </w:pPr>
          </w:p>
          <w:p w:rsidR="00AE371C" w:rsidRPr="00AE371C" w:rsidRDefault="00AE371C" w:rsidP="00AE371C">
            <w:pPr>
              <w:jc w:val="both"/>
              <w:rPr>
                <w:sz w:val="24"/>
                <w:szCs w:val="24"/>
              </w:rPr>
            </w:pPr>
            <w:r w:rsidRPr="00AE371C">
              <w:rPr>
                <w:sz w:val="24"/>
                <w:szCs w:val="24"/>
              </w:rPr>
              <w:t>_______________</w:t>
            </w:r>
          </w:p>
        </w:tc>
        <w:tc>
          <w:tcPr>
            <w:tcW w:w="2616" w:type="dxa"/>
          </w:tcPr>
          <w:p w:rsidR="00AE371C" w:rsidRPr="00AE371C" w:rsidRDefault="00AE371C" w:rsidP="00AE37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8" w:type="dxa"/>
          </w:tcPr>
          <w:p w:rsidR="00AE371C" w:rsidRPr="00AE371C" w:rsidRDefault="00AE371C" w:rsidP="00AE371C">
            <w:pPr>
              <w:jc w:val="both"/>
              <w:rPr>
                <w:i/>
              </w:rPr>
            </w:pPr>
            <w:r w:rsidRPr="00AE371C">
              <w:rPr>
                <w:i/>
              </w:rPr>
              <w:t>Иванов</w:t>
            </w:r>
          </w:p>
          <w:p w:rsidR="00AE371C" w:rsidRPr="00AE371C" w:rsidRDefault="00AE371C" w:rsidP="00AE371C">
            <w:pPr>
              <w:jc w:val="center"/>
              <w:rPr>
                <w:sz w:val="20"/>
                <w:szCs w:val="20"/>
              </w:rPr>
            </w:pPr>
          </w:p>
        </w:tc>
      </w:tr>
    </w:tbl>
    <w:p w:rsidR="00AE371C" w:rsidRPr="00AE371C" w:rsidRDefault="00AE371C" w:rsidP="00AE371C">
      <w:pPr>
        <w:ind w:firstLine="567"/>
        <w:jc w:val="both"/>
        <w:rPr>
          <w:b/>
          <w:szCs w:val="24"/>
        </w:rPr>
      </w:pPr>
      <w:r w:rsidRPr="00AE371C">
        <w:rPr>
          <w:b/>
          <w:szCs w:val="24"/>
        </w:rPr>
        <w:t xml:space="preserve">                              </w:t>
      </w:r>
      <w:r w:rsidRPr="00AE371C">
        <w:rPr>
          <w:sz w:val="24"/>
          <w:szCs w:val="24"/>
        </w:rPr>
        <w:t>(личная подпись)</w:t>
      </w:r>
    </w:p>
    <w:p w:rsidR="00982C27" w:rsidRPr="00AE371C" w:rsidRDefault="00982C27" w:rsidP="00AE371C">
      <w:bookmarkStart w:id="0" w:name="_GoBack"/>
      <w:bookmarkEnd w:id="0"/>
    </w:p>
    <w:sectPr w:rsidR="00982C27" w:rsidRPr="00AE3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1E0"/>
    <w:rsid w:val="009521E0"/>
    <w:rsid w:val="00982C27"/>
    <w:rsid w:val="00AE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E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521E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E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521E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1283</Characters>
  <Application>Microsoft Office Word</Application>
  <DocSecurity>0</DocSecurity>
  <Lines>53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2021-11-09T14:23:00Z</dcterms:created>
  <dcterms:modified xsi:type="dcterms:W3CDTF">2021-11-09T14:23:00Z</dcterms:modified>
</cp:coreProperties>
</file>